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3DA" w:rsidRDefault="00DE20DE">
      <w:pPr>
        <w:pStyle w:val="Normal1"/>
        <w:jc w:val="right"/>
        <w:rPr>
          <w:rFonts w:ascii="Arial Black" w:eastAsia="Arial Black" w:hAnsi="Arial Black" w:cs="Arial Black"/>
          <w:sz w:val="18"/>
          <w:szCs w:val="18"/>
        </w:rPr>
      </w:pPr>
      <w:r>
        <w:rPr>
          <w:noProof/>
        </w:rPr>
        <w:drawing>
          <wp:anchor distT="0" distB="0" distL="114300" distR="114300" simplePos="0" relativeHeight="251657216" behindDoc="0" locked="0" layoutInCell="1" allowOverlap="1">
            <wp:simplePos x="0" y="0"/>
            <wp:positionH relativeFrom="column">
              <wp:posOffset>4791428</wp:posOffset>
            </wp:positionH>
            <wp:positionV relativeFrom="paragraph">
              <wp:posOffset>-383821</wp:posOffset>
            </wp:positionV>
            <wp:extent cx="861483" cy="891822"/>
            <wp:effectExtent l="0" t="0" r="0" b="0"/>
            <wp:wrapNone/>
            <wp:docPr id="1" name="image2.png" descr="Fart_Logo.gif"/>
            <wp:cNvGraphicFramePr/>
            <a:graphic xmlns:a="http://schemas.openxmlformats.org/drawingml/2006/main">
              <a:graphicData uri="http://schemas.openxmlformats.org/drawingml/2006/picture">
                <pic:pic xmlns:pic="http://schemas.openxmlformats.org/drawingml/2006/picture">
                  <pic:nvPicPr>
                    <pic:cNvPr id="0" name="image2.png" descr="Fart_Logo.gif"/>
                    <pic:cNvPicPr preferRelativeResize="0"/>
                  </pic:nvPicPr>
                  <pic:blipFill>
                    <a:blip r:embed="rId5"/>
                    <a:srcRect/>
                    <a:stretch>
                      <a:fillRect/>
                    </a:stretch>
                  </pic:blipFill>
                  <pic:spPr>
                    <a:xfrm>
                      <a:off x="0" y="0"/>
                      <a:ext cx="861483" cy="891822"/>
                    </a:xfrm>
                    <a:prstGeom prst="rect">
                      <a:avLst/>
                    </a:prstGeom>
                    <a:ln/>
                  </pic:spPr>
                </pic:pic>
              </a:graphicData>
            </a:graphic>
          </wp:anchor>
        </w:drawing>
      </w:r>
    </w:p>
    <w:p w:rsidR="006623DA" w:rsidRDefault="00DD1AB6">
      <w:pPr>
        <w:pStyle w:val="Normal1"/>
        <w:jc w:val="right"/>
        <w:rPr>
          <w:rFonts w:ascii="Arial Black" w:eastAsia="Arial Black" w:hAnsi="Arial Black" w:cs="Arial Black"/>
          <w:sz w:val="18"/>
          <w:szCs w:val="18"/>
        </w:rPr>
      </w:pPr>
      <w: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6" type="#_x0000_t5" style="position:absolute;margin-left:-5pt;margin-top:-50.9pt;width:72.9pt;height:63.7pt;z-index:251658240;mso-position-horizontal-relative:margin">
            <v:fill r:id="rId6" o:title="1330025379_xx" recolor="t" angle="180" type="frame"/>
            <w10:wrap anchorx="margin"/>
          </v:shape>
        </w:pict>
      </w:r>
    </w:p>
    <w:p w:rsidR="006623DA" w:rsidRDefault="00DE20DE">
      <w:pPr>
        <w:pStyle w:val="Normal1"/>
        <w:jc w:val="right"/>
        <w:rPr>
          <w:rFonts w:ascii="Arial Black" w:eastAsia="Arial Black" w:hAnsi="Arial Black" w:cs="Arial Black"/>
          <w:sz w:val="18"/>
          <w:szCs w:val="18"/>
        </w:rPr>
      </w:pPr>
      <w:proofErr w:type="spellStart"/>
      <w:r>
        <w:rPr>
          <w:rFonts w:ascii="Arial Black" w:eastAsia="Arial Black" w:hAnsi="Arial Black" w:cs="Arial Black"/>
          <w:sz w:val="18"/>
          <w:szCs w:val="18"/>
        </w:rPr>
        <w:t>Benha</w:t>
      </w:r>
      <w:proofErr w:type="spellEnd"/>
      <w:r>
        <w:rPr>
          <w:rFonts w:ascii="Arial Black" w:eastAsia="Arial Black" w:hAnsi="Arial Black" w:cs="Arial Black"/>
          <w:sz w:val="18"/>
          <w:szCs w:val="18"/>
        </w:rPr>
        <w:t xml:space="preserve"> University</w:t>
      </w:r>
    </w:p>
    <w:p w:rsidR="006623DA" w:rsidRDefault="00DE20DE">
      <w:pPr>
        <w:pStyle w:val="Normal1"/>
        <w:jc w:val="right"/>
        <w:rPr>
          <w:rFonts w:ascii="Arial Black" w:eastAsia="Arial Black" w:hAnsi="Arial Black" w:cs="Arial Black"/>
          <w:sz w:val="18"/>
          <w:szCs w:val="18"/>
        </w:rPr>
      </w:pPr>
      <w:r>
        <w:rPr>
          <w:rFonts w:ascii="Arial Black" w:eastAsia="Arial Black" w:hAnsi="Arial Black" w:cs="Arial Black"/>
          <w:sz w:val="18"/>
          <w:szCs w:val="18"/>
        </w:rPr>
        <w:t>Faculty of Arts</w:t>
      </w:r>
    </w:p>
    <w:p w:rsidR="006623DA" w:rsidRDefault="00DE20DE">
      <w:pPr>
        <w:pStyle w:val="Normal1"/>
        <w:jc w:val="right"/>
        <w:rPr>
          <w:rFonts w:ascii="Arial Black" w:eastAsia="Arial Black" w:hAnsi="Arial Black" w:cs="Arial Black"/>
          <w:sz w:val="18"/>
          <w:szCs w:val="18"/>
        </w:rPr>
      </w:pPr>
      <w:r>
        <w:rPr>
          <w:rFonts w:ascii="Arial Black" w:eastAsia="Arial Black" w:hAnsi="Arial Black" w:cs="Arial Black"/>
          <w:sz w:val="18"/>
          <w:szCs w:val="18"/>
        </w:rPr>
        <w:t xml:space="preserve">Department of Arabic Language </w:t>
      </w:r>
      <w:proofErr w:type="gramStart"/>
      <w:r>
        <w:rPr>
          <w:rFonts w:ascii="Arial Black" w:eastAsia="Arial Black" w:hAnsi="Arial Black" w:cs="Arial Black"/>
          <w:sz w:val="18"/>
          <w:szCs w:val="18"/>
        </w:rPr>
        <w:t>And</w:t>
      </w:r>
      <w:proofErr w:type="gramEnd"/>
      <w:r>
        <w:rPr>
          <w:rFonts w:ascii="Arial Black" w:eastAsia="Arial Black" w:hAnsi="Arial Black" w:cs="Arial Black"/>
          <w:sz w:val="18"/>
          <w:szCs w:val="18"/>
        </w:rPr>
        <w:t xml:space="preserve"> Literature </w:t>
      </w:r>
    </w:p>
    <w:p w:rsidR="006623DA" w:rsidRDefault="006623DA">
      <w:pPr>
        <w:pStyle w:val="Normal1"/>
        <w:jc w:val="right"/>
      </w:pPr>
    </w:p>
    <w:p w:rsidR="006623DA" w:rsidRDefault="006623DA">
      <w:pPr>
        <w:pStyle w:val="Normal1"/>
        <w:jc w:val="right"/>
        <w:rPr>
          <w:sz w:val="44"/>
          <w:szCs w:val="44"/>
        </w:rPr>
      </w:pPr>
    </w:p>
    <w:p w:rsidR="006623DA" w:rsidRDefault="00DE20DE">
      <w:pPr>
        <w:pStyle w:val="Normal1"/>
        <w:jc w:val="center"/>
        <w:rPr>
          <w:rFonts w:ascii="Federo" w:eastAsia="Federo" w:hAnsi="Federo" w:cs="Federo"/>
          <w:b/>
          <w:color w:val="C00000"/>
          <w:sz w:val="44"/>
          <w:szCs w:val="44"/>
        </w:rPr>
      </w:pPr>
      <w:r>
        <w:rPr>
          <w:rFonts w:ascii="Federo" w:eastAsia="Federo" w:hAnsi="Federo" w:cs="Federo"/>
          <w:b/>
          <w:color w:val="C00000"/>
          <w:sz w:val="44"/>
          <w:szCs w:val="44"/>
        </w:rPr>
        <w:t>Prison Experience in contemporary Egyptian Autobiography</w:t>
      </w:r>
    </w:p>
    <w:p w:rsidR="006623DA" w:rsidRDefault="00DE20DE">
      <w:pPr>
        <w:pStyle w:val="Normal1"/>
        <w:jc w:val="center"/>
        <w:rPr>
          <w:rFonts w:ascii="Open Sans" w:eastAsia="Open Sans" w:hAnsi="Open Sans" w:cs="Open Sans"/>
          <w:b/>
        </w:rPr>
      </w:pPr>
      <w:r>
        <w:rPr>
          <w:rFonts w:ascii="Open Sans" w:eastAsia="Open Sans" w:hAnsi="Open Sans" w:cs="Open Sans"/>
          <w:b/>
        </w:rPr>
        <w:t>A thesis</w:t>
      </w:r>
    </w:p>
    <w:p w:rsidR="006623DA" w:rsidRPr="00DE20DE" w:rsidRDefault="00DE20DE">
      <w:pPr>
        <w:pStyle w:val="Normal1"/>
        <w:jc w:val="center"/>
        <w:rPr>
          <w:rFonts w:cstheme="minorBidi"/>
          <w:b/>
          <w:color w:val="000000"/>
          <w:rtl/>
        </w:rPr>
      </w:pPr>
      <w:r>
        <w:rPr>
          <w:b/>
          <w:color w:val="000000"/>
        </w:rPr>
        <w:t xml:space="preserve">Submitted to the </w:t>
      </w:r>
      <w:r>
        <w:rPr>
          <w:b/>
        </w:rPr>
        <w:t>D</w:t>
      </w:r>
      <w:r>
        <w:rPr>
          <w:b/>
          <w:color w:val="000000"/>
        </w:rPr>
        <w:t>epartment of Arabic Language and Literature in the fulfillment of the requirements of MA Degree in Arabic literature</w:t>
      </w:r>
    </w:p>
    <w:p w:rsidR="006623DA" w:rsidRDefault="00DE20DE">
      <w:pPr>
        <w:pStyle w:val="Normal1"/>
        <w:jc w:val="center"/>
        <w:rPr>
          <w:rFonts w:ascii="Bodoni" w:eastAsia="Bodoni" w:hAnsi="Bodoni" w:cs="Bodoni"/>
          <w:b/>
          <w:color w:val="FF0000"/>
          <w:sz w:val="28"/>
          <w:szCs w:val="28"/>
        </w:rPr>
      </w:pPr>
      <w:r>
        <w:rPr>
          <w:rFonts w:ascii="Bodoni" w:eastAsia="Bodoni" w:hAnsi="Bodoni" w:cs="Bodoni"/>
          <w:b/>
          <w:color w:val="FF0000"/>
          <w:sz w:val="28"/>
          <w:szCs w:val="28"/>
        </w:rPr>
        <w:t xml:space="preserve">By </w:t>
      </w:r>
    </w:p>
    <w:p w:rsidR="006623DA" w:rsidRDefault="00DE20DE">
      <w:pPr>
        <w:pStyle w:val="Normal1"/>
        <w:jc w:val="center"/>
        <w:rPr>
          <w:rFonts w:ascii="ae_AlMohanad" w:eastAsia="ae_AlMohanad" w:hAnsi="ae_AlMohanad" w:cs="ae_AlMohanad"/>
          <w:b/>
          <w:color w:val="002060"/>
          <w:sz w:val="28"/>
          <w:szCs w:val="28"/>
        </w:rPr>
      </w:pPr>
      <w:proofErr w:type="spellStart"/>
      <w:r>
        <w:rPr>
          <w:rFonts w:ascii="ae_AlMohanad" w:eastAsia="ae_AlMohanad" w:hAnsi="ae_AlMohanad" w:cs="ae_AlMohanad"/>
          <w:b/>
          <w:color w:val="002060"/>
          <w:sz w:val="28"/>
          <w:szCs w:val="28"/>
        </w:rPr>
        <w:t>Abdulrahman</w:t>
      </w:r>
      <w:proofErr w:type="spellEnd"/>
      <w:r>
        <w:rPr>
          <w:rFonts w:ascii="ae_AlMohanad" w:eastAsia="ae_AlMohanad" w:hAnsi="ae_AlMohanad" w:cs="ae_AlMohanad"/>
          <w:b/>
          <w:color w:val="002060"/>
          <w:sz w:val="28"/>
          <w:szCs w:val="28"/>
        </w:rPr>
        <w:t xml:space="preserve"> Muhammad </w:t>
      </w:r>
      <w:proofErr w:type="spellStart"/>
      <w:r>
        <w:rPr>
          <w:rFonts w:ascii="ae_AlMohanad" w:eastAsia="ae_AlMohanad" w:hAnsi="ae_AlMohanad" w:cs="ae_AlMohanad"/>
          <w:b/>
          <w:color w:val="002060"/>
          <w:sz w:val="28"/>
          <w:szCs w:val="28"/>
        </w:rPr>
        <w:t>Saeed</w:t>
      </w:r>
      <w:proofErr w:type="spellEnd"/>
      <w:r>
        <w:rPr>
          <w:rFonts w:ascii="ae_AlMohanad" w:eastAsia="ae_AlMohanad" w:hAnsi="ae_AlMohanad" w:cs="ae_AlMohanad"/>
          <w:b/>
          <w:color w:val="002060"/>
          <w:sz w:val="28"/>
          <w:szCs w:val="28"/>
        </w:rPr>
        <w:t xml:space="preserve"> Al-</w:t>
      </w:r>
      <w:proofErr w:type="spellStart"/>
      <w:r>
        <w:rPr>
          <w:rFonts w:ascii="ae_AlMohanad" w:eastAsia="ae_AlMohanad" w:hAnsi="ae_AlMohanad" w:cs="ae_AlMohanad"/>
          <w:b/>
          <w:color w:val="002060"/>
          <w:sz w:val="28"/>
          <w:szCs w:val="28"/>
        </w:rPr>
        <w:t>Shazly</w:t>
      </w:r>
      <w:proofErr w:type="spellEnd"/>
      <w:r>
        <w:rPr>
          <w:rFonts w:ascii="ae_AlMohanad" w:eastAsia="ae_AlMohanad" w:hAnsi="ae_AlMohanad" w:cs="ae_AlMohanad"/>
          <w:b/>
          <w:color w:val="002060"/>
          <w:sz w:val="28"/>
          <w:szCs w:val="28"/>
        </w:rPr>
        <w:t xml:space="preserve"> </w:t>
      </w:r>
    </w:p>
    <w:p w:rsidR="006623DA" w:rsidRDefault="006623DA">
      <w:pPr>
        <w:pStyle w:val="Normal1"/>
        <w:jc w:val="center"/>
        <w:rPr>
          <w:rFonts w:ascii="ae_AlMohanad" w:eastAsia="ae_AlMohanad" w:hAnsi="ae_AlMohanad" w:cs="ae_AlMohanad"/>
          <w:b/>
          <w:color w:val="002060"/>
          <w:sz w:val="32"/>
          <w:szCs w:val="32"/>
        </w:rPr>
      </w:pPr>
    </w:p>
    <w:p w:rsidR="006623DA" w:rsidRDefault="00DE20DE">
      <w:pPr>
        <w:pStyle w:val="Normal1"/>
        <w:jc w:val="center"/>
        <w:rPr>
          <w:rFonts w:ascii="Bodoni" w:eastAsia="Bodoni" w:hAnsi="Bodoni" w:cs="Bodoni"/>
          <w:b/>
          <w:color w:val="FF0000"/>
          <w:sz w:val="28"/>
          <w:szCs w:val="28"/>
        </w:rPr>
      </w:pPr>
      <w:r>
        <w:rPr>
          <w:rFonts w:ascii="Bodoni" w:eastAsia="Bodoni" w:hAnsi="Bodoni" w:cs="Bodoni"/>
          <w:b/>
          <w:color w:val="FF0000"/>
          <w:sz w:val="28"/>
          <w:szCs w:val="28"/>
        </w:rPr>
        <w:t>Supervised by</w:t>
      </w:r>
    </w:p>
    <w:p w:rsidR="00DE20DE" w:rsidRDefault="00DE20DE">
      <w:pPr>
        <w:pStyle w:val="Normal1"/>
        <w:jc w:val="center"/>
        <w:rPr>
          <w:rFonts w:ascii="ae_AlMohanad" w:eastAsia="ae_AlMohanad" w:hAnsi="ae_AlMohanad" w:cs="ae_AlMohanad"/>
          <w:b/>
          <w:color w:val="002060"/>
          <w:sz w:val="28"/>
          <w:szCs w:val="28"/>
        </w:rPr>
      </w:pPr>
      <w:r>
        <w:rPr>
          <w:rFonts w:ascii="ae_AlMohanad" w:eastAsia="ae_AlMohanad" w:hAnsi="ae_AlMohanad" w:cs="ae_AlMohanad"/>
          <w:b/>
          <w:color w:val="002060"/>
          <w:sz w:val="28"/>
          <w:szCs w:val="28"/>
        </w:rPr>
        <w:t>Prof .</w:t>
      </w:r>
      <w:proofErr w:type="gramStart"/>
      <w:r>
        <w:rPr>
          <w:rFonts w:ascii="ae_AlMohanad" w:eastAsia="ae_AlMohanad" w:hAnsi="ae_AlMohanad" w:cs="ae_AlMohanad"/>
          <w:b/>
          <w:color w:val="002060"/>
          <w:sz w:val="28"/>
          <w:szCs w:val="28"/>
        </w:rPr>
        <w:t>Muhammad  Mahdi</w:t>
      </w:r>
      <w:proofErr w:type="gramEnd"/>
      <w:r>
        <w:rPr>
          <w:rFonts w:ascii="ae_AlMohanad" w:eastAsia="ae_AlMohanad" w:hAnsi="ae_AlMohanad" w:cs="ae_AlMohanad"/>
          <w:b/>
          <w:color w:val="002060"/>
          <w:sz w:val="28"/>
          <w:szCs w:val="28"/>
        </w:rPr>
        <w:t xml:space="preserve"> </w:t>
      </w:r>
      <w:proofErr w:type="spellStart"/>
      <w:r>
        <w:rPr>
          <w:rFonts w:ascii="ae_AlMohanad" w:eastAsia="ae_AlMohanad" w:hAnsi="ae_AlMohanad" w:cs="ae_AlMohanad"/>
          <w:b/>
          <w:color w:val="002060"/>
          <w:sz w:val="28"/>
          <w:szCs w:val="28"/>
        </w:rPr>
        <w:t>Ghali</w:t>
      </w:r>
      <w:proofErr w:type="spellEnd"/>
    </w:p>
    <w:p w:rsidR="00DE20DE" w:rsidRDefault="00DE20DE">
      <w:pPr>
        <w:pStyle w:val="Normal1"/>
        <w:jc w:val="center"/>
        <w:rPr>
          <w:rFonts w:ascii="ae_AlMohanad" w:eastAsia="ae_AlMohanad" w:hAnsi="ae_AlMohanad" w:cs="ae_AlMohanad"/>
          <w:b/>
          <w:color w:val="002060"/>
          <w:sz w:val="28"/>
          <w:szCs w:val="28"/>
          <w:rtl/>
        </w:rPr>
      </w:pPr>
      <w:proofErr w:type="spellStart"/>
      <w:r>
        <w:rPr>
          <w:rFonts w:ascii="ae_AlMohanad" w:eastAsia="ae_AlMohanad" w:hAnsi="ae_AlMohanad" w:cs="ae_AlMohanad"/>
          <w:b/>
          <w:sz w:val="18"/>
          <w:szCs w:val="18"/>
        </w:rPr>
        <w:t>Proffessor</w:t>
      </w:r>
      <w:proofErr w:type="spellEnd"/>
      <w:r>
        <w:rPr>
          <w:rFonts w:ascii="ae_AlMohanad" w:eastAsia="ae_AlMohanad" w:hAnsi="ae_AlMohanad" w:cs="ae_AlMohanad"/>
          <w:b/>
          <w:sz w:val="18"/>
          <w:szCs w:val="18"/>
        </w:rPr>
        <w:t xml:space="preserve"> of Criticism and Rhetoric</w:t>
      </w:r>
    </w:p>
    <w:p w:rsidR="00DE20DE" w:rsidRDefault="00DE20DE" w:rsidP="00DE20DE">
      <w:pPr>
        <w:pStyle w:val="Normal1"/>
        <w:jc w:val="center"/>
        <w:rPr>
          <w:rFonts w:ascii="ae_AlMohanad" w:eastAsia="ae_AlMohanad" w:hAnsi="ae_AlMohanad" w:cs="ae_AlMohanad"/>
          <w:b/>
          <w:sz w:val="18"/>
          <w:szCs w:val="18"/>
          <w:rtl/>
        </w:rPr>
      </w:pPr>
      <w:r>
        <w:rPr>
          <w:rFonts w:ascii="ae_AlMohanad" w:eastAsia="ae_AlMohanad" w:hAnsi="ae_AlMohanad" w:cs="ae_AlMohanad"/>
          <w:b/>
          <w:sz w:val="18"/>
          <w:szCs w:val="18"/>
        </w:rPr>
        <w:t xml:space="preserve">Faculty of Arts – </w:t>
      </w:r>
      <w:proofErr w:type="spellStart"/>
      <w:r>
        <w:rPr>
          <w:rFonts w:ascii="ae_AlMohanad" w:eastAsia="ae_AlMohanad" w:hAnsi="ae_AlMohanad" w:cs="ae_AlMohanad"/>
          <w:b/>
          <w:sz w:val="18"/>
          <w:szCs w:val="18"/>
        </w:rPr>
        <w:t>Benha</w:t>
      </w:r>
      <w:proofErr w:type="spellEnd"/>
      <w:r>
        <w:rPr>
          <w:rFonts w:ascii="ae_AlMohanad" w:eastAsia="ae_AlMohanad" w:hAnsi="ae_AlMohanad" w:cs="ae_AlMohanad"/>
          <w:b/>
          <w:sz w:val="18"/>
          <w:szCs w:val="18"/>
        </w:rPr>
        <w:t xml:space="preserve"> University</w:t>
      </w:r>
    </w:p>
    <w:p w:rsidR="006623DA" w:rsidRDefault="00DE20DE">
      <w:pPr>
        <w:pStyle w:val="Normal1"/>
        <w:jc w:val="center"/>
        <w:rPr>
          <w:rFonts w:ascii="ae_AlMohanad" w:eastAsia="ae_AlMohanad" w:hAnsi="ae_AlMohanad" w:cs="ae_AlMohanad"/>
          <w:b/>
          <w:color w:val="FF0000"/>
          <w:sz w:val="24"/>
          <w:szCs w:val="24"/>
        </w:rPr>
      </w:pPr>
      <w:r>
        <w:rPr>
          <w:rFonts w:ascii="ae_AlMohanad" w:eastAsia="ae_AlMohanad" w:hAnsi="ae_AlMohanad" w:cs="ae_AlMohanad"/>
          <w:b/>
          <w:color w:val="FF0000"/>
          <w:sz w:val="24"/>
          <w:szCs w:val="24"/>
        </w:rPr>
        <w:t>&amp;</w:t>
      </w:r>
    </w:p>
    <w:p w:rsidR="006623DA" w:rsidRDefault="00DE20DE">
      <w:pPr>
        <w:pStyle w:val="Normal1"/>
        <w:jc w:val="center"/>
        <w:rPr>
          <w:rFonts w:ascii="ae_AlMohanad" w:eastAsia="ae_AlMohanad" w:hAnsi="ae_AlMohanad" w:cs="ae_AlMohanad"/>
          <w:b/>
          <w:color w:val="002060"/>
          <w:sz w:val="28"/>
          <w:szCs w:val="28"/>
        </w:rPr>
      </w:pPr>
      <w:r>
        <w:rPr>
          <w:rFonts w:ascii="ae_AlMohanad" w:eastAsia="ae_AlMohanad" w:hAnsi="ae_AlMohanad" w:cs="ae_AlMohanad"/>
          <w:b/>
          <w:color w:val="002060"/>
          <w:sz w:val="28"/>
          <w:szCs w:val="28"/>
        </w:rPr>
        <w:t xml:space="preserve">Dr. </w:t>
      </w:r>
      <w:proofErr w:type="gramStart"/>
      <w:r>
        <w:rPr>
          <w:rFonts w:ascii="ae_AlMohanad" w:eastAsia="ae_AlMohanad" w:hAnsi="ae_AlMohanad" w:cs="ae_AlMohanad"/>
          <w:b/>
          <w:color w:val="002060"/>
          <w:sz w:val="28"/>
          <w:szCs w:val="28"/>
        </w:rPr>
        <w:t>Muhammad  Abdullah</w:t>
      </w:r>
      <w:proofErr w:type="gramEnd"/>
      <w:r>
        <w:rPr>
          <w:rFonts w:ascii="ae_AlMohanad" w:eastAsia="ae_AlMohanad" w:hAnsi="ae_AlMohanad" w:cs="ae_AlMohanad"/>
          <w:b/>
          <w:color w:val="002060"/>
          <w:sz w:val="28"/>
          <w:szCs w:val="28"/>
        </w:rPr>
        <w:t xml:space="preserve">  Muhammad</w:t>
      </w:r>
    </w:p>
    <w:p w:rsidR="006623DA" w:rsidRDefault="00DE20DE">
      <w:pPr>
        <w:pStyle w:val="Normal1"/>
        <w:jc w:val="center"/>
        <w:rPr>
          <w:rFonts w:ascii="ae_AlMohanad" w:eastAsia="ae_AlMohanad" w:hAnsi="ae_AlMohanad" w:cs="ae_AlMohanad"/>
          <w:b/>
          <w:sz w:val="18"/>
          <w:szCs w:val="18"/>
        </w:rPr>
      </w:pPr>
      <w:r>
        <w:rPr>
          <w:rFonts w:ascii="ae_AlMohanad" w:eastAsia="ae_AlMohanad" w:hAnsi="ae_AlMohanad" w:cs="ae_AlMohanad"/>
          <w:b/>
          <w:sz w:val="18"/>
          <w:szCs w:val="18"/>
        </w:rPr>
        <w:t>Lecturer in Criticism and Rhetoric</w:t>
      </w:r>
    </w:p>
    <w:p w:rsidR="006623DA" w:rsidRDefault="00DE20DE">
      <w:pPr>
        <w:pStyle w:val="Normal1"/>
        <w:jc w:val="center"/>
        <w:rPr>
          <w:rFonts w:ascii="ae_AlMohanad" w:eastAsia="ae_AlMohanad" w:hAnsi="ae_AlMohanad" w:cs="ae_AlMohanad"/>
          <w:b/>
          <w:sz w:val="18"/>
          <w:szCs w:val="18"/>
        </w:rPr>
      </w:pPr>
      <w:r>
        <w:rPr>
          <w:rFonts w:ascii="ae_AlMohanad" w:eastAsia="ae_AlMohanad" w:hAnsi="ae_AlMohanad" w:cs="ae_AlMohanad"/>
          <w:b/>
          <w:sz w:val="18"/>
          <w:szCs w:val="18"/>
        </w:rPr>
        <w:t xml:space="preserve">Faculty of Arts – </w:t>
      </w:r>
      <w:proofErr w:type="spellStart"/>
      <w:r>
        <w:rPr>
          <w:rFonts w:ascii="ae_AlMohanad" w:eastAsia="ae_AlMohanad" w:hAnsi="ae_AlMohanad" w:cs="ae_AlMohanad"/>
          <w:b/>
          <w:sz w:val="18"/>
          <w:szCs w:val="18"/>
        </w:rPr>
        <w:t>Benha</w:t>
      </w:r>
      <w:proofErr w:type="spellEnd"/>
      <w:r>
        <w:rPr>
          <w:rFonts w:ascii="ae_AlMohanad" w:eastAsia="ae_AlMohanad" w:hAnsi="ae_AlMohanad" w:cs="ae_AlMohanad"/>
          <w:b/>
          <w:sz w:val="18"/>
          <w:szCs w:val="18"/>
        </w:rPr>
        <w:t xml:space="preserve"> University</w:t>
      </w:r>
    </w:p>
    <w:p w:rsidR="006623DA" w:rsidRDefault="006623DA">
      <w:pPr>
        <w:pStyle w:val="Normal1"/>
        <w:jc w:val="right"/>
        <w:rPr>
          <w:rFonts w:ascii="ae_AlMohanad" w:eastAsia="ae_AlMohanad" w:hAnsi="ae_AlMohanad" w:cs="ae_AlMohanad"/>
          <w:b/>
          <w:sz w:val="20"/>
          <w:szCs w:val="20"/>
        </w:rPr>
      </w:pPr>
    </w:p>
    <w:p w:rsidR="00DD1AB6" w:rsidRDefault="00DE20DE">
      <w:pPr>
        <w:pStyle w:val="Normal1"/>
        <w:jc w:val="center"/>
        <w:rPr>
          <w:rFonts w:ascii="ae_AlMohanad" w:eastAsia="ae_AlMohanad" w:hAnsi="ae_AlMohanad" w:cs="ae_AlMohanad"/>
          <w:b/>
          <w:color w:val="FF0000"/>
          <w:sz w:val="40"/>
          <w:szCs w:val="40"/>
        </w:rPr>
      </w:pPr>
      <w:r>
        <w:rPr>
          <w:rFonts w:ascii="ae_AlMohanad" w:eastAsia="ae_AlMohanad" w:hAnsi="ae_AlMohanad" w:cs="ae_AlMohanad"/>
          <w:b/>
          <w:color w:val="FF0000"/>
          <w:sz w:val="40"/>
          <w:szCs w:val="40"/>
        </w:rPr>
        <w:t>2020</w:t>
      </w:r>
    </w:p>
    <w:p w:rsidR="00DD1AB6" w:rsidRDefault="00DD1AB6">
      <w:pPr>
        <w:rPr>
          <w:rFonts w:ascii="ae_AlMohanad" w:eastAsia="ae_AlMohanad" w:hAnsi="ae_AlMohanad" w:cs="ae_AlMohanad"/>
          <w:b/>
          <w:color w:val="FF0000"/>
          <w:sz w:val="40"/>
          <w:szCs w:val="40"/>
        </w:rPr>
      </w:pPr>
      <w:r>
        <w:rPr>
          <w:rFonts w:ascii="ae_AlMohanad" w:eastAsia="ae_AlMohanad" w:hAnsi="ae_AlMohanad" w:cs="ae_AlMohanad"/>
          <w:b/>
          <w:color w:val="FF0000"/>
          <w:sz w:val="40"/>
          <w:szCs w:val="40"/>
        </w:rPr>
        <w:br w:type="page"/>
      </w:r>
    </w:p>
    <w:p w:rsidR="00DD1AB6" w:rsidRPr="00DD1AB6" w:rsidRDefault="00DD1AB6" w:rsidP="00DD1AB6">
      <w:pPr>
        <w:jc w:val="center"/>
        <w:rPr>
          <w:rFonts w:cs="Arial"/>
          <w:b/>
          <w:bCs/>
          <w:sz w:val="24"/>
          <w:szCs w:val="24"/>
          <w:lang w:bidi="ar-EG"/>
        </w:rPr>
      </w:pPr>
      <w:r w:rsidRPr="00DD1AB6">
        <w:rPr>
          <w:rFonts w:cs="Arial"/>
          <w:b/>
          <w:bCs/>
          <w:sz w:val="24"/>
          <w:szCs w:val="24"/>
          <w:lang w:bidi="ar-EG"/>
        </w:rPr>
        <w:lastRenderedPageBreak/>
        <w:t>Abstract</w:t>
      </w:r>
    </w:p>
    <w:p w:rsidR="00DD1AB6" w:rsidRPr="00DD1AB6" w:rsidRDefault="00DD1AB6" w:rsidP="00DD1AB6">
      <w:pPr>
        <w:bidi w:val="0"/>
        <w:jc w:val="both"/>
        <w:rPr>
          <w:rFonts w:ascii="Times New Roman" w:hAnsi="Times New Roman" w:cs="Times New Roman"/>
          <w:sz w:val="28"/>
          <w:szCs w:val="28"/>
          <w:lang w:bidi="ar-EG"/>
        </w:rPr>
      </w:pPr>
      <w:r w:rsidRPr="00DD1AB6">
        <w:rPr>
          <w:rFonts w:ascii="Times New Roman" w:hAnsi="Times New Roman" w:cs="Times New Roman"/>
          <w:sz w:val="28"/>
          <w:szCs w:val="28"/>
          <w:lang w:bidi="ar-EG"/>
        </w:rPr>
        <w:t xml:space="preserve">The imprisonment experience is </w:t>
      </w:r>
      <w:proofErr w:type="spellStart"/>
      <w:r w:rsidRPr="00DD1AB6">
        <w:rPr>
          <w:rFonts w:ascii="Times New Roman" w:hAnsi="Times New Roman" w:cs="Times New Roman"/>
          <w:sz w:val="28"/>
          <w:szCs w:val="28"/>
          <w:lang w:bidi="ar-EG"/>
        </w:rPr>
        <w:t>considerd</w:t>
      </w:r>
      <w:proofErr w:type="spellEnd"/>
      <w:r w:rsidRPr="00DD1AB6">
        <w:rPr>
          <w:rFonts w:ascii="Times New Roman" w:hAnsi="Times New Roman" w:cs="Times New Roman"/>
          <w:sz w:val="28"/>
          <w:szCs w:val="28"/>
          <w:lang w:bidi="ar-EG"/>
        </w:rPr>
        <w:t xml:space="preserve"> one of the good topics tackled in many autobiographical texts not to mention the </w:t>
      </w:r>
      <w:proofErr w:type="spellStart"/>
      <w:proofErr w:type="gramStart"/>
      <w:r w:rsidRPr="00DD1AB6">
        <w:rPr>
          <w:rFonts w:ascii="Times New Roman" w:hAnsi="Times New Roman" w:cs="Times New Roman"/>
          <w:sz w:val="28"/>
          <w:szCs w:val="28"/>
          <w:lang w:bidi="ar-EG"/>
        </w:rPr>
        <w:t>egyptian</w:t>
      </w:r>
      <w:proofErr w:type="spellEnd"/>
      <w:proofErr w:type="gramEnd"/>
      <w:r w:rsidRPr="00DD1AB6">
        <w:rPr>
          <w:rFonts w:ascii="Times New Roman" w:hAnsi="Times New Roman" w:cs="Times New Roman"/>
          <w:sz w:val="28"/>
          <w:szCs w:val="28"/>
          <w:lang w:bidi="ar-EG"/>
        </w:rPr>
        <w:t xml:space="preserve"> autobiographies. </w:t>
      </w:r>
    </w:p>
    <w:p w:rsidR="00DD1AB6" w:rsidRPr="00DD1AB6" w:rsidRDefault="00DD1AB6" w:rsidP="00DD1AB6">
      <w:pPr>
        <w:bidi w:val="0"/>
        <w:jc w:val="both"/>
        <w:rPr>
          <w:rFonts w:ascii="Times New Roman" w:hAnsi="Times New Roman" w:cs="Times New Roman"/>
          <w:sz w:val="28"/>
          <w:szCs w:val="28"/>
          <w:lang w:bidi="ar-EG"/>
        </w:rPr>
      </w:pPr>
      <w:r w:rsidRPr="00DD1AB6">
        <w:rPr>
          <w:rFonts w:ascii="Times New Roman" w:hAnsi="Times New Roman" w:cs="Times New Roman"/>
          <w:sz w:val="28"/>
          <w:szCs w:val="28"/>
          <w:lang w:bidi="ar-EG"/>
        </w:rPr>
        <w:t xml:space="preserve">This study is concerned with studying many issues related to the autobiographies that are related to the prison literature, so as to unveil its nature. This is achieved through studying the texts that crystallized this experience and it also deals with what is inside these texts like events and so on. </w:t>
      </w:r>
    </w:p>
    <w:p w:rsidR="00DD1AB6" w:rsidRPr="00DD1AB6" w:rsidRDefault="00DD1AB6" w:rsidP="00DD1AB6">
      <w:pPr>
        <w:bidi w:val="0"/>
        <w:jc w:val="both"/>
        <w:rPr>
          <w:rFonts w:ascii="Times New Roman" w:hAnsi="Times New Roman" w:cs="Times New Roman"/>
          <w:sz w:val="28"/>
          <w:szCs w:val="28"/>
          <w:lang w:bidi="ar-EG"/>
        </w:rPr>
      </w:pPr>
      <w:r w:rsidRPr="00DD1AB6">
        <w:rPr>
          <w:rFonts w:ascii="Times New Roman" w:hAnsi="Times New Roman" w:cs="Times New Roman"/>
          <w:sz w:val="28"/>
          <w:szCs w:val="28"/>
          <w:lang w:bidi="ar-EG"/>
        </w:rPr>
        <w:t xml:space="preserve">The motivation behind choosing this topic is the fact that there are many pieces of literature that dealt with the imprisonment experience. But most of the studies focused on a certain period that is related to the ancient Arabic literature, or it has not completely and holistically dealt with a certain piece of literature. </w:t>
      </w:r>
    </w:p>
    <w:p w:rsidR="00DD1AB6" w:rsidRPr="00DD1AB6" w:rsidRDefault="00DD1AB6" w:rsidP="00DD1AB6">
      <w:pPr>
        <w:bidi w:val="0"/>
        <w:jc w:val="both"/>
        <w:rPr>
          <w:rFonts w:ascii="Times New Roman" w:hAnsi="Times New Roman" w:cs="Times New Roman"/>
          <w:sz w:val="28"/>
          <w:szCs w:val="28"/>
          <w:lang w:bidi="ar-EG"/>
        </w:rPr>
      </w:pPr>
      <w:r w:rsidRPr="00DD1AB6">
        <w:rPr>
          <w:rFonts w:ascii="Times New Roman" w:hAnsi="Times New Roman" w:cs="Times New Roman"/>
          <w:sz w:val="28"/>
          <w:szCs w:val="28"/>
          <w:lang w:bidi="ar-EG"/>
        </w:rPr>
        <w:t>One of these reasons is emphasizing the relationship between the prison literature and the literature of autobiography.</w:t>
      </w:r>
    </w:p>
    <w:p w:rsidR="00DD1AB6" w:rsidRPr="00DD1AB6" w:rsidRDefault="00DD1AB6" w:rsidP="00DD1AB6">
      <w:pPr>
        <w:bidi w:val="0"/>
        <w:jc w:val="both"/>
        <w:rPr>
          <w:rFonts w:ascii="Times New Roman" w:hAnsi="Times New Roman" w:cs="Times New Roman"/>
          <w:b/>
          <w:bCs/>
          <w:i/>
          <w:iCs/>
          <w:sz w:val="28"/>
          <w:szCs w:val="28"/>
          <w:lang w:bidi="ar-EG"/>
        </w:rPr>
      </w:pPr>
      <w:r w:rsidRPr="00DD1AB6">
        <w:rPr>
          <w:rFonts w:ascii="Times New Roman" w:hAnsi="Times New Roman" w:cs="Times New Roman"/>
          <w:b/>
          <w:bCs/>
          <w:i/>
          <w:iCs/>
          <w:sz w:val="28"/>
          <w:szCs w:val="28"/>
          <w:lang w:bidi="ar-EG"/>
        </w:rPr>
        <w:t>This study is divided into 3 chapters:</w:t>
      </w:r>
    </w:p>
    <w:p w:rsidR="00DD1AB6" w:rsidRPr="00DD1AB6" w:rsidRDefault="00DD1AB6" w:rsidP="00DD1AB6">
      <w:pPr>
        <w:bidi w:val="0"/>
        <w:jc w:val="both"/>
        <w:rPr>
          <w:rFonts w:ascii="Times New Roman" w:hAnsi="Times New Roman" w:cs="Times New Roman"/>
          <w:sz w:val="28"/>
          <w:szCs w:val="28"/>
          <w:lang w:bidi="ar-EG"/>
        </w:rPr>
      </w:pPr>
      <w:r w:rsidRPr="00DD1AB6">
        <w:rPr>
          <w:rFonts w:ascii="Times New Roman" w:hAnsi="Times New Roman" w:cs="Times New Roman"/>
          <w:b/>
          <w:bCs/>
          <w:sz w:val="28"/>
          <w:szCs w:val="28"/>
          <w:lang w:bidi="ar-EG"/>
        </w:rPr>
        <w:t>The chapter one</w:t>
      </w:r>
      <w:r w:rsidRPr="00DD1AB6">
        <w:rPr>
          <w:rFonts w:ascii="Times New Roman" w:hAnsi="Times New Roman" w:cs="Times New Roman"/>
          <w:sz w:val="28"/>
          <w:szCs w:val="28"/>
          <w:lang w:bidi="ar-EG"/>
        </w:rPr>
        <w:t xml:space="preserve">: deals with the definition of the prison literature, its nature, the reason behind its existence, its topics and how it is related to the literature of the autobiographies. </w:t>
      </w:r>
    </w:p>
    <w:p w:rsidR="00DD1AB6" w:rsidRPr="00DD1AB6" w:rsidRDefault="00DD1AB6" w:rsidP="00DD1AB6">
      <w:pPr>
        <w:bidi w:val="0"/>
        <w:jc w:val="both"/>
        <w:rPr>
          <w:rFonts w:ascii="Times New Roman" w:hAnsi="Times New Roman" w:cs="Times New Roman"/>
          <w:sz w:val="28"/>
          <w:szCs w:val="28"/>
          <w:lang w:bidi="ar-EG"/>
        </w:rPr>
      </w:pPr>
      <w:r w:rsidRPr="00DD1AB6">
        <w:rPr>
          <w:rFonts w:ascii="Times New Roman" w:hAnsi="Times New Roman" w:cs="Times New Roman"/>
          <w:b/>
          <w:bCs/>
          <w:sz w:val="28"/>
          <w:szCs w:val="28"/>
          <w:lang w:bidi="ar-EG"/>
        </w:rPr>
        <w:t>Chapter two:</w:t>
      </w:r>
      <w:r w:rsidRPr="00DD1AB6">
        <w:rPr>
          <w:rFonts w:ascii="Times New Roman" w:hAnsi="Times New Roman" w:cs="Times New Roman"/>
          <w:sz w:val="28"/>
          <w:szCs w:val="28"/>
          <w:lang w:bidi="ar-EG"/>
        </w:rPr>
        <w:t xml:space="preserve"> deals with the prominent topics that were raised in two autobiographical pieces of literature which are: the world of dams and obstacles (</w:t>
      </w:r>
      <w:proofErr w:type="spellStart"/>
      <w:r w:rsidRPr="00DD1AB6">
        <w:rPr>
          <w:rFonts w:ascii="Times New Roman" w:hAnsi="Times New Roman" w:cs="Times New Roman"/>
          <w:sz w:val="28"/>
          <w:szCs w:val="28"/>
          <w:lang w:bidi="ar-EG"/>
        </w:rPr>
        <w:t>Alaam</w:t>
      </w:r>
      <w:proofErr w:type="spellEnd"/>
      <w:r w:rsidRPr="00DD1AB6">
        <w:rPr>
          <w:rFonts w:ascii="Times New Roman" w:hAnsi="Times New Roman" w:cs="Times New Roman"/>
          <w:sz w:val="28"/>
          <w:szCs w:val="28"/>
          <w:lang w:bidi="ar-EG"/>
        </w:rPr>
        <w:t xml:space="preserve"> </w:t>
      </w:r>
      <w:proofErr w:type="spellStart"/>
      <w:r w:rsidRPr="00DD1AB6">
        <w:rPr>
          <w:rFonts w:ascii="Times New Roman" w:hAnsi="Times New Roman" w:cs="Times New Roman"/>
          <w:sz w:val="28"/>
          <w:szCs w:val="28"/>
          <w:lang w:bidi="ar-EG"/>
        </w:rPr>
        <w:t>Elsedoud</w:t>
      </w:r>
      <w:proofErr w:type="spellEnd"/>
      <w:r w:rsidRPr="00DD1AB6">
        <w:rPr>
          <w:rFonts w:ascii="Times New Roman" w:hAnsi="Times New Roman" w:cs="Times New Roman"/>
          <w:sz w:val="28"/>
          <w:szCs w:val="28"/>
          <w:lang w:bidi="ar-EG"/>
        </w:rPr>
        <w:t xml:space="preserve"> </w:t>
      </w:r>
      <w:proofErr w:type="spellStart"/>
      <w:r w:rsidRPr="00DD1AB6">
        <w:rPr>
          <w:rFonts w:ascii="Times New Roman" w:hAnsi="Times New Roman" w:cs="Times New Roman"/>
          <w:sz w:val="28"/>
          <w:szCs w:val="28"/>
          <w:lang w:bidi="ar-EG"/>
        </w:rPr>
        <w:t>wa</w:t>
      </w:r>
      <w:proofErr w:type="spellEnd"/>
      <w:r w:rsidRPr="00DD1AB6">
        <w:rPr>
          <w:rFonts w:ascii="Times New Roman" w:hAnsi="Times New Roman" w:cs="Times New Roman"/>
          <w:sz w:val="28"/>
          <w:szCs w:val="28"/>
          <w:lang w:bidi="ar-EG"/>
        </w:rPr>
        <w:t xml:space="preserve"> </w:t>
      </w:r>
      <w:proofErr w:type="spellStart"/>
      <w:r w:rsidRPr="00DD1AB6">
        <w:rPr>
          <w:rFonts w:ascii="Times New Roman" w:hAnsi="Times New Roman" w:cs="Times New Roman"/>
          <w:sz w:val="28"/>
          <w:szCs w:val="28"/>
          <w:lang w:bidi="ar-EG"/>
        </w:rPr>
        <w:t>Alquood</w:t>
      </w:r>
      <w:proofErr w:type="spellEnd"/>
      <w:r w:rsidRPr="00DD1AB6">
        <w:rPr>
          <w:rFonts w:ascii="Times New Roman" w:hAnsi="Times New Roman" w:cs="Times New Roman"/>
          <w:sz w:val="28"/>
          <w:szCs w:val="28"/>
          <w:lang w:bidi="ar-EG"/>
        </w:rPr>
        <w:t xml:space="preserve">) by </w:t>
      </w:r>
      <w:proofErr w:type="spellStart"/>
      <w:r w:rsidRPr="00DD1AB6">
        <w:rPr>
          <w:rFonts w:ascii="Times New Roman" w:hAnsi="Times New Roman" w:cs="Times New Roman"/>
          <w:sz w:val="28"/>
          <w:szCs w:val="28"/>
          <w:lang w:bidi="ar-EG"/>
        </w:rPr>
        <w:t>Abaas</w:t>
      </w:r>
      <w:proofErr w:type="spellEnd"/>
      <w:r w:rsidRPr="00DD1AB6">
        <w:rPr>
          <w:rFonts w:ascii="Times New Roman" w:hAnsi="Times New Roman" w:cs="Times New Roman"/>
          <w:sz w:val="28"/>
          <w:szCs w:val="28"/>
          <w:lang w:bidi="ar-EG"/>
        </w:rPr>
        <w:t xml:space="preserve"> Mahmoud </w:t>
      </w:r>
      <w:proofErr w:type="spellStart"/>
      <w:r w:rsidRPr="00DD1AB6">
        <w:rPr>
          <w:rFonts w:ascii="Times New Roman" w:hAnsi="Times New Roman" w:cs="Times New Roman"/>
          <w:sz w:val="28"/>
          <w:szCs w:val="28"/>
          <w:lang w:bidi="ar-EG"/>
        </w:rPr>
        <w:t>ElAkaad</w:t>
      </w:r>
      <w:proofErr w:type="spellEnd"/>
      <w:r w:rsidRPr="00DD1AB6">
        <w:rPr>
          <w:rFonts w:ascii="Times New Roman" w:hAnsi="Times New Roman" w:cs="Times New Roman"/>
          <w:sz w:val="28"/>
          <w:szCs w:val="28"/>
          <w:lang w:bidi="ar-EG"/>
        </w:rPr>
        <w:t xml:space="preserve"> 1937 and the Cell book (</w:t>
      </w:r>
      <w:proofErr w:type="spellStart"/>
      <w:r w:rsidRPr="00DD1AB6">
        <w:rPr>
          <w:rFonts w:ascii="Times New Roman" w:hAnsi="Times New Roman" w:cs="Times New Roman"/>
          <w:sz w:val="28"/>
          <w:szCs w:val="28"/>
          <w:lang w:bidi="ar-EG"/>
        </w:rPr>
        <w:t>Elzinzaana</w:t>
      </w:r>
      <w:proofErr w:type="spellEnd"/>
      <w:proofErr w:type="gramStart"/>
      <w:r w:rsidRPr="00DD1AB6">
        <w:rPr>
          <w:rFonts w:ascii="Times New Roman" w:hAnsi="Times New Roman" w:cs="Times New Roman"/>
          <w:sz w:val="28"/>
          <w:szCs w:val="28"/>
          <w:lang w:bidi="ar-EG"/>
        </w:rPr>
        <w:t>)  by</w:t>
      </w:r>
      <w:proofErr w:type="gramEnd"/>
      <w:r w:rsidRPr="00DD1AB6">
        <w:rPr>
          <w:rFonts w:ascii="Times New Roman" w:hAnsi="Times New Roman" w:cs="Times New Roman"/>
          <w:sz w:val="28"/>
          <w:szCs w:val="28"/>
          <w:lang w:bidi="ar-EG"/>
        </w:rPr>
        <w:t xml:space="preserve"> </w:t>
      </w:r>
      <w:proofErr w:type="spellStart"/>
      <w:r w:rsidRPr="00DD1AB6">
        <w:rPr>
          <w:rFonts w:ascii="Times New Roman" w:hAnsi="Times New Roman" w:cs="Times New Roman"/>
          <w:sz w:val="28"/>
          <w:szCs w:val="28"/>
          <w:lang w:bidi="ar-EG"/>
        </w:rPr>
        <w:t>Fathi</w:t>
      </w:r>
      <w:proofErr w:type="spellEnd"/>
      <w:r w:rsidRPr="00DD1AB6">
        <w:rPr>
          <w:rFonts w:ascii="Times New Roman" w:hAnsi="Times New Roman" w:cs="Times New Roman"/>
          <w:sz w:val="28"/>
          <w:szCs w:val="28"/>
          <w:lang w:bidi="ar-EG"/>
        </w:rPr>
        <w:t xml:space="preserve"> </w:t>
      </w:r>
      <w:proofErr w:type="spellStart"/>
      <w:r w:rsidRPr="00DD1AB6">
        <w:rPr>
          <w:rFonts w:ascii="Times New Roman" w:hAnsi="Times New Roman" w:cs="Times New Roman"/>
          <w:sz w:val="28"/>
          <w:szCs w:val="28"/>
          <w:lang w:bidi="ar-EG"/>
        </w:rPr>
        <w:t>Fadl</w:t>
      </w:r>
      <w:proofErr w:type="spellEnd"/>
      <w:r w:rsidRPr="00DD1AB6">
        <w:rPr>
          <w:rFonts w:ascii="Times New Roman" w:hAnsi="Times New Roman" w:cs="Times New Roman"/>
          <w:sz w:val="28"/>
          <w:szCs w:val="28"/>
          <w:lang w:bidi="ar-EG"/>
        </w:rPr>
        <w:t xml:space="preserve"> 1993. </w:t>
      </w:r>
    </w:p>
    <w:p w:rsidR="00DD1AB6" w:rsidRPr="00DD1AB6" w:rsidRDefault="00DD1AB6" w:rsidP="00DD1AB6">
      <w:pPr>
        <w:bidi w:val="0"/>
        <w:jc w:val="both"/>
        <w:rPr>
          <w:rFonts w:ascii="Times New Roman" w:hAnsi="Times New Roman" w:cs="Times New Roman"/>
          <w:sz w:val="28"/>
          <w:szCs w:val="28"/>
          <w:lang w:bidi="ar-EG"/>
        </w:rPr>
      </w:pPr>
      <w:r w:rsidRPr="00DD1AB6">
        <w:rPr>
          <w:rFonts w:ascii="Times New Roman" w:hAnsi="Times New Roman" w:cs="Times New Roman"/>
          <w:b/>
          <w:bCs/>
          <w:sz w:val="28"/>
          <w:szCs w:val="28"/>
          <w:lang w:bidi="ar-EG"/>
        </w:rPr>
        <w:t>Chapter three:</w:t>
      </w:r>
      <w:r w:rsidRPr="00DD1AB6">
        <w:rPr>
          <w:rFonts w:ascii="Times New Roman" w:hAnsi="Times New Roman" w:cs="Times New Roman"/>
          <w:sz w:val="28"/>
          <w:szCs w:val="28"/>
          <w:lang w:bidi="ar-EG"/>
        </w:rPr>
        <w:t xml:space="preserve"> It deals with the artistic formation in the literature of autobiography that is related to the prison and some selected issues recognizing the characters of the prison, their world, the language used in the texts and the techniques used by the author so as to affect the recipient in the two selected works of the study</w:t>
      </w:r>
    </w:p>
    <w:p w:rsidR="00DD1AB6" w:rsidRPr="00DD1AB6" w:rsidRDefault="00DD1AB6" w:rsidP="00DD1AB6">
      <w:pPr>
        <w:bidi w:val="0"/>
        <w:jc w:val="both"/>
        <w:rPr>
          <w:rFonts w:ascii="Times New Roman" w:hAnsi="Times New Roman" w:cs="Times New Roman"/>
          <w:sz w:val="28"/>
          <w:szCs w:val="28"/>
          <w:lang w:bidi="ar-EG"/>
        </w:rPr>
      </w:pPr>
      <w:r w:rsidRPr="00DD1AB6">
        <w:rPr>
          <w:rFonts w:ascii="Times New Roman" w:hAnsi="Times New Roman" w:cs="Times New Roman"/>
          <w:sz w:val="28"/>
          <w:szCs w:val="28"/>
          <w:lang w:bidi="ar-EG"/>
        </w:rPr>
        <w:t xml:space="preserve">The researcher based on the descriptive and the analytical methodology in this thesis.  </w:t>
      </w:r>
    </w:p>
    <w:p w:rsidR="006623DA" w:rsidRPr="00DD1AB6" w:rsidRDefault="006623DA">
      <w:pPr>
        <w:pStyle w:val="Normal1"/>
        <w:jc w:val="center"/>
        <w:rPr>
          <w:rFonts w:ascii="ae_AlMohanad" w:eastAsia="ae_AlMohanad" w:hAnsi="ae_AlMohanad" w:cs="ae_AlMohanad" w:hint="cs"/>
          <w:b/>
          <w:color w:val="FF0000"/>
          <w:sz w:val="40"/>
          <w:szCs w:val="40"/>
          <w:lang w:bidi="ar-EG"/>
        </w:rPr>
      </w:pPr>
      <w:bookmarkStart w:id="0" w:name="_GoBack"/>
      <w:bookmarkEnd w:id="0"/>
    </w:p>
    <w:sectPr w:rsidR="006623DA" w:rsidRPr="00DD1AB6" w:rsidSect="006623DA">
      <w:pgSz w:w="11906" w:h="16838"/>
      <w:pgMar w:top="1440" w:right="1800" w:bottom="1440" w:left="1800" w:header="708" w:footer="708" w:gutter="0"/>
      <w:pgNumType w:start="1"/>
      <w:cols w:space="720" w:equalWidth="0">
        <w:col w:w="8640"/>
      </w:cols>
      <w:bidi/>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Federo">
    <w:altName w:val="Times New Roman"/>
    <w:charset w:val="00"/>
    <w:family w:val="auto"/>
    <w:pitch w:val="default"/>
  </w:font>
  <w:font w:name="Open Sans">
    <w:altName w:val="Times New Roman"/>
    <w:charset w:val="00"/>
    <w:family w:val="auto"/>
    <w:pitch w:val="default"/>
  </w:font>
  <w:font w:name="Bodoni">
    <w:altName w:val="Times New Roman"/>
    <w:charset w:val="00"/>
    <w:family w:val="auto"/>
    <w:pitch w:val="default"/>
  </w:font>
  <w:font w:name="ae_AlMohanad">
    <w:altName w:val="Times New Roman"/>
    <w:charset w:val="00"/>
    <w:family w:val="roman"/>
    <w:pitch w:val="variable"/>
    <w:sig w:usb0="00000000" w:usb1="C000204A" w:usb2="00000008"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6623DA"/>
    <w:rsid w:val="006623DA"/>
    <w:rsid w:val="00DD1AB6"/>
    <w:rsid w:val="00DE20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bidi/>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6623DA"/>
    <w:pPr>
      <w:keepNext/>
      <w:keepLines/>
      <w:spacing w:before="480" w:after="120"/>
      <w:outlineLvl w:val="0"/>
    </w:pPr>
    <w:rPr>
      <w:b/>
      <w:sz w:val="48"/>
      <w:szCs w:val="48"/>
    </w:rPr>
  </w:style>
  <w:style w:type="paragraph" w:styleId="Heading2">
    <w:name w:val="heading 2"/>
    <w:basedOn w:val="Normal1"/>
    <w:next w:val="Normal1"/>
    <w:rsid w:val="006623DA"/>
    <w:pPr>
      <w:keepNext/>
      <w:keepLines/>
      <w:spacing w:before="360" w:after="80"/>
      <w:outlineLvl w:val="1"/>
    </w:pPr>
    <w:rPr>
      <w:b/>
      <w:sz w:val="36"/>
      <w:szCs w:val="36"/>
    </w:rPr>
  </w:style>
  <w:style w:type="paragraph" w:styleId="Heading3">
    <w:name w:val="heading 3"/>
    <w:basedOn w:val="Normal1"/>
    <w:next w:val="Normal1"/>
    <w:rsid w:val="006623DA"/>
    <w:pPr>
      <w:keepNext/>
      <w:keepLines/>
      <w:spacing w:before="280" w:after="80"/>
      <w:outlineLvl w:val="2"/>
    </w:pPr>
    <w:rPr>
      <w:b/>
      <w:sz w:val="28"/>
      <w:szCs w:val="28"/>
    </w:rPr>
  </w:style>
  <w:style w:type="paragraph" w:styleId="Heading4">
    <w:name w:val="heading 4"/>
    <w:basedOn w:val="Normal1"/>
    <w:next w:val="Normal1"/>
    <w:rsid w:val="006623DA"/>
    <w:pPr>
      <w:keepNext/>
      <w:keepLines/>
      <w:spacing w:before="240" w:after="40"/>
      <w:outlineLvl w:val="3"/>
    </w:pPr>
    <w:rPr>
      <w:b/>
      <w:sz w:val="24"/>
      <w:szCs w:val="24"/>
    </w:rPr>
  </w:style>
  <w:style w:type="paragraph" w:styleId="Heading5">
    <w:name w:val="heading 5"/>
    <w:basedOn w:val="Normal1"/>
    <w:next w:val="Normal1"/>
    <w:rsid w:val="006623DA"/>
    <w:pPr>
      <w:keepNext/>
      <w:keepLines/>
      <w:spacing w:before="220" w:after="40"/>
      <w:outlineLvl w:val="4"/>
    </w:pPr>
    <w:rPr>
      <w:b/>
    </w:rPr>
  </w:style>
  <w:style w:type="paragraph" w:styleId="Heading6">
    <w:name w:val="heading 6"/>
    <w:basedOn w:val="Normal1"/>
    <w:next w:val="Normal1"/>
    <w:rsid w:val="006623D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623DA"/>
  </w:style>
  <w:style w:type="table" w:customStyle="1" w:styleId="TableNormal1">
    <w:name w:val="Table Normal1"/>
    <w:rsid w:val="006623DA"/>
    <w:tblPr>
      <w:tblCellMar>
        <w:top w:w="0" w:type="dxa"/>
        <w:left w:w="0" w:type="dxa"/>
        <w:bottom w:w="0" w:type="dxa"/>
        <w:right w:w="0" w:type="dxa"/>
      </w:tblCellMar>
    </w:tblPr>
  </w:style>
  <w:style w:type="paragraph" w:styleId="Title">
    <w:name w:val="Title"/>
    <w:basedOn w:val="Normal1"/>
    <w:next w:val="Normal1"/>
    <w:rsid w:val="006623DA"/>
    <w:pPr>
      <w:keepNext/>
      <w:keepLines/>
      <w:spacing w:before="480" w:after="120"/>
    </w:pPr>
    <w:rPr>
      <w:b/>
      <w:sz w:val="72"/>
      <w:szCs w:val="72"/>
    </w:rPr>
  </w:style>
  <w:style w:type="paragraph" w:styleId="Subtitle">
    <w:name w:val="Subtitle"/>
    <w:basedOn w:val="Normal1"/>
    <w:next w:val="Normal1"/>
    <w:rsid w:val="006623DA"/>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0472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355</Words>
  <Characters>2025</Characters>
  <Application>Microsoft Office Word</Application>
  <DocSecurity>0</DocSecurity>
  <Lines>16</Lines>
  <Paragraphs>4</Paragraphs>
  <ScaleCrop>false</ScaleCrop>
  <Company/>
  <LinksUpToDate>false</LinksUpToDate>
  <CharactersWithSpaces>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pc1-netlab</cp:lastModifiedBy>
  <cp:revision>3</cp:revision>
  <dcterms:created xsi:type="dcterms:W3CDTF">2020-06-09T17:37:00Z</dcterms:created>
  <dcterms:modified xsi:type="dcterms:W3CDTF">2021-02-08T11:39:00Z</dcterms:modified>
</cp:coreProperties>
</file>